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0D" w:rsidRDefault="0065220D" w:rsidP="0065220D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LOP MIDT – HELGELAND</w:t>
      </w:r>
    </w:p>
    <w:p w:rsidR="0065220D" w:rsidRDefault="0065220D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REFERAT FRA MEDLEMSMØTET (Åpent kulturmøte)</w:t>
      </w:r>
    </w:p>
    <w:p w:rsidR="0065220D" w:rsidRDefault="00C23AF1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5220D">
        <w:rPr>
          <w:sz w:val="24"/>
          <w:szCs w:val="24"/>
        </w:rPr>
        <w:t>orsdag 10. oktober 2013 kl</w:t>
      </w:r>
      <w:r>
        <w:rPr>
          <w:sz w:val="24"/>
          <w:szCs w:val="24"/>
        </w:rPr>
        <w:t>.</w:t>
      </w:r>
      <w:r w:rsidR="0065220D">
        <w:rPr>
          <w:sz w:val="24"/>
          <w:szCs w:val="24"/>
        </w:rPr>
        <w:t xml:space="preserve"> 12.00 </w:t>
      </w:r>
      <w:r>
        <w:rPr>
          <w:sz w:val="24"/>
          <w:szCs w:val="24"/>
        </w:rPr>
        <w:t>på Kulturverkstedet i storsalen, Mosjøen.</w:t>
      </w:r>
    </w:p>
    <w:p w:rsidR="00C23AF1" w:rsidRDefault="00C23AF1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40 frammøtte.</w:t>
      </w:r>
    </w:p>
    <w:p w:rsidR="00C23AF1" w:rsidRDefault="00C23AF1" w:rsidP="0065220D">
      <w:pPr>
        <w:spacing w:after="0" w:line="240" w:lineRule="auto"/>
        <w:rPr>
          <w:sz w:val="24"/>
          <w:szCs w:val="24"/>
        </w:rPr>
      </w:pPr>
    </w:p>
    <w:p w:rsidR="00C23AF1" w:rsidRDefault="00C23AF1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Foreleser: Kristian Halse</w:t>
      </w:r>
    </w:p>
    <w:p w:rsidR="00C23AF1" w:rsidRDefault="00C23AF1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Tema: Tor Jonsson.</w:t>
      </w:r>
    </w:p>
    <w:p w:rsidR="00C23AF1" w:rsidRDefault="00C23AF1" w:rsidP="0065220D">
      <w:pPr>
        <w:spacing w:after="0" w:line="240" w:lineRule="auto"/>
        <w:rPr>
          <w:sz w:val="24"/>
          <w:szCs w:val="24"/>
        </w:rPr>
      </w:pPr>
    </w:p>
    <w:p w:rsidR="00C23AF1" w:rsidRDefault="00C23AF1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Åpning:</w:t>
      </w:r>
    </w:p>
    <w:p w:rsidR="00C23AF1" w:rsidRDefault="00C23AF1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Åse ønsket velkommen. Hun hilste fra fraværende styremedlemmer. Ved siden av foredragsholder var det en kort orientering fra sentralstyrearbeid ved Turid M. Olsen.</w:t>
      </w:r>
    </w:p>
    <w:p w:rsidR="00C23AF1" w:rsidRDefault="00C23AF1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frammøtte hadde kjøpt kaffe i disken før møtet.</w:t>
      </w:r>
    </w:p>
    <w:p w:rsidR="00837CD0" w:rsidRDefault="00837CD0" w:rsidP="0065220D">
      <w:pPr>
        <w:spacing w:after="0" w:line="240" w:lineRule="auto"/>
        <w:rPr>
          <w:sz w:val="24"/>
          <w:szCs w:val="24"/>
        </w:rPr>
      </w:pPr>
    </w:p>
    <w:p w:rsidR="00577F83" w:rsidRDefault="00837CD0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577F83" w:rsidRDefault="00577F83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Åse ønsket Kristian Halse velkommen, og hun leste noen ord i diktform.</w:t>
      </w:r>
    </w:p>
    <w:p w:rsidR="00577F83" w:rsidRDefault="00577F83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Halse ga oss på nytt et interessant og engasjerende foredrag om den aktuelle forfatteren, og han la inn diktlesning av han.</w:t>
      </w:r>
    </w:p>
    <w:p w:rsidR="00577F83" w:rsidRDefault="00577F83" w:rsidP="0065220D">
      <w:pPr>
        <w:spacing w:after="0" w:line="240" w:lineRule="auto"/>
        <w:rPr>
          <w:sz w:val="24"/>
          <w:szCs w:val="24"/>
        </w:rPr>
      </w:pPr>
    </w:p>
    <w:p w:rsidR="00B42A32" w:rsidRDefault="000954DD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Halse innledet med diktet «Mogning i mørket 1943» fra hans første samling. Der var skarpe kontraster og dype spenninger i enkle bilder. Halse</w:t>
      </w:r>
      <w:r w:rsidR="00DC7156">
        <w:rPr>
          <w:sz w:val="24"/>
          <w:szCs w:val="24"/>
        </w:rPr>
        <w:t xml:space="preserve"> la vekt på hans rolle som talsmann for de </w:t>
      </w:r>
      <w:r>
        <w:rPr>
          <w:sz w:val="24"/>
          <w:szCs w:val="24"/>
        </w:rPr>
        <w:t>«små» i bygda og i alle land. Han arbeidet med kampen for rettferdighet.</w:t>
      </w:r>
      <w:r w:rsidR="00577F83">
        <w:rPr>
          <w:sz w:val="24"/>
          <w:szCs w:val="24"/>
        </w:rPr>
        <w:t xml:space="preserve"> </w:t>
      </w:r>
      <w:r>
        <w:rPr>
          <w:sz w:val="24"/>
          <w:szCs w:val="24"/>
        </w:rPr>
        <w:t>Han var skoleflink. Forfatteren ble mer og mer revolusjonær mot uretten i samfunnet.</w:t>
      </w:r>
      <w:r w:rsidR="00B42A32">
        <w:rPr>
          <w:sz w:val="24"/>
          <w:szCs w:val="24"/>
        </w:rPr>
        <w:t xml:space="preserve"> Han sa at bygda stengte mennesket inne og menneskeheten ute. Ingen av sambygdingene kjøpte verker av Tor Jonsson, og ingen lånte noe av han heller. </w:t>
      </w:r>
    </w:p>
    <w:p w:rsidR="00B42A32" w:rsidRDefault="00B42A32" w:rsidP="0065220D">
      <w:pPr>
        <w:spacing w:after="0" w:line="240" w:lineRule="auto"/>
        <w:rPr>
          <w:sz w:val="24"/>
          <w:szCs w:val="24"/>
        </w:rPr>
      </w:pPr>
    </w:p>
    <w:p w:rsidR="008D7E5F" w:rsidRDefault="00B42A32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T. Jonsson var fra Lom i Gudbrandsdalen. Foredragsholderen sa til sine elever at dette var noe av det beste som hadde blitt skrevet</w:t>
      </w:r>
      <w:r w:rsidR="008D7E5F">
        <w:rPr>
          <w:sz w:val="24"/>
          <w:szCs w:val="24"/>
        </w:rPr>
        <w:t xml:space="preserve"> i norsk prosa. Litteraturen hans ble bl. a. lest av ungdommene. Han var gudbenådet prosaist ved siden av lyrikken. Jonsson opplevde at opp</w:t>
      </w:r>
      <w:r w:rsidR="00D024A2">
        <w:rPr>
          <w:sz w:val="24"/>
          <w:szCs w:val="24"/>
        </w:rPr>
        <w:t>veksten og heimbygda Lom var tra</w:t>
      </w:r>
      <w:r w:rsidR="008D7E5F">
        <w:rPr>
          <w:sz w:val="24"/>
          <w:szCs w:val="24"/>
        </w:rPr>
        <w:t xml:space="preserve">ng og umenneskelig. Han sa også at ingen personer rundt ham </w:t>
      </w:r>
      <w:r w:rsidR="00FF2CF6">
        <w:rPr>
          <w:sz w:val="24"/>
          <w:szCs w:val="24"/>
        </w:rPr>
        <w:t>«</w:t>
      </w:r>
      <w:r w:rsidR="008D7E5F">
        <w:rPr>
          <w:sz w:val="24"/>
          <w:szCs w:val="24"/>
        </w:rPr>
        <w:t>kjente</w:t>
      </w:r>
      <w:r w:rsidR="00FF2CF6">
        <w:rPr>
          <w:sz w:val="24"/>
          <w:szCs w:val="24"/>
        </w:rPr>
        <w:t>»</w:t>
      </w:r>
      <w:r w:rsidR="008D7E5F">
        <w:rPr>
          <w:sz w:val="24"/>
          <w:szCs w:val="24"/>
        </w:rPr>
        <w:t xml:space="preserve"> </w:t>
      </w:r>
      <w:r w:rsidR="00D024A2">
        <w:rPr>
          <w:sz w:val="24"/>
          <w:szCs w:val="24"/>
        </w:rPr>
        <w:t>han. Han sa videre at borte fant</w:t>
      </w:r>
      <w:r w:rsidR="008D7E5F">
        <w:rPr>
          <w:sz w:val="24"/>
          <w:szCs w:val="24"/>
        </w:rPr>
        <w:t xml:space="preserve"> han bygda att. Da så han igjen verden. Han var pasifist i hele sitt liv.</w:t>
      </w:r>
    </w:p>
    <w:p w:rsidR="008D7E5F" w:rsidRDefault="008D7E5F" w:rsidP="0065220D">
      <w:pPr>
        <w:spacing w:after="0" w:line="240" w:lineRule="auto"/>
        <w:rPr>
          <w:sz w:val="24"/>
          <w:szCs w:val="24"/>
        </w:rPr>
      </w:pPr>
    </w:p>
    <w:p w:rsidR="00D024A2" w:rsidRDefault="008D7E5F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Tor Jonsson ble født i 1916 og døde i 1951, bare 35 år gammel. </w:t>
      </w:r>
      <w:r w:rsidR="00D024A2">
        <w:rPr>
          <w:sz w:val="24"/>
          <w:szCs w:val="24"/>
        </w:rPr>
        <w:t xml:space="preserve">Da Tor var 13 år, døde faren. </w:t>
      </w:r>
    </w:p>
    <w:p w:rsidR="00577F83" w:rsidRDefault="00D024A2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Tor Jonsson og Vinje sto i opposisjon i samtida. De var like på det området.</w:t>
      </w:r>
      <w:r w:rsidR="00B42A32">
        <w:rPr>
          <w:sz w:val="24"/>
          <w:szCs w:val="24"/>
        </w:rPr>
        <w:t xml:space="preserve"> </w:t>
      </w:r>
    </w:p>
    <w:p w:rsidR="00837CD0" w:rsidRDefault="00837CD0" w:rsidP="0065220D">
      <w:pPr>
        <w:spacing w:after="0" w:line="240" w:lineRule="auto"/>
        <w:rPr>
          <w:sz w:val="24"/>
          <w:szCs w:val="24"/>
        </w:rPr>
      </w:pPr>
    </w:p>
    <w:p w:rsidR="00837CD0" w:rsidRDefault="00837CD0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837CD0" w:rsidRDefault="00837CD0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Undertegnede orienterte litt fra sentralstyret etter at vi hadde fått ny regjering, og jeg sa at vår leder hadde formulert et skriv om underregulering i pensjonen som var stilet til vår nye finansminister.</w:t>
      </w:r>
    </w:p>
    <w:p w:rsidR="00FF2CF6" w:rsidRDefault="00FF2CF6" w:rsidP="0065220D">
      <w:pPr>
        <w:spacing w:after="0" w:line="240" w:lineRule="auto"/>
        <w:rPr>
          <w:sz w:val="24"/>
          <w:szCs w:val="24"/>
        </w:rPr>
      </w:pPr>
    </w:p>
    <w:p w:rsidR="00FF2CF6" w:rsidRDefault="00FF2CF6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Kristian Halse fikk en rose fra leder Åse, og en lang applaus fra de frammøtte. </w:t>
      </w:r>
    </w:p>
    <w:p w:rsidR="00FF2CF6" w:rsidRDefault="00FF2CF6" w:rsidP="0065220D">
      <w:pPr>
        <w:spacing w:after="0" w:line="240" w:lineRule="auto"/>
        <w:rPr>
          <w:sz w:val="24"/>
          <w:szCs w:val="24"/>
        </w:rPr>
      </w:pPr>
    </w:p>
    <w:p w:rsidR="00FF2CF6" w:rsidRDefault="00FF2CF6" w:rsidP="00652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Mosjøen 1. november 2013.</w:t>
      </w:r>
    </w:p>
    <w:p w:rsidR="00FF2CF6" w:rsidRDefault="00FF2CF6" w:rsidP="0065220D">
      <w:pPr>
        <w:spacing w:after="0" w:line="240" w:lineRule="auto"/>
        <w:rPr>
          <w:sz w:val="24"/>
          <w:szCs w:val="24"/>
        </w:rPr>
      </w:pPr>
    </w:p>
    <w:p w:rsidR="00FF2CF6" w:rsidRDefault="00FF2CF6" w:rsidP="00FF2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Turid M. Olsen</w:t>
      </w:r>
    </w:p>
    <w:p w:rsidR="00FF2CF6" w:rsidRDefault="00FF2CF6" w:rsidP="00FF2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nestleder / sekretær</w:t>
      </w:r>
    </w:p>
    <w:p w:rsidR="0065220D" w:rsidRDefault="0065220D" w:rsidP="0065220D">
      <w:pPr>
        <w:spacing w:line="240" w:lineRule="auto"/>
        <w:rPr>
          <w:sz w:val="24"/>
          <w:szCs w:val="24"/>
        </w:rPr>
      </w:pPr>
    </w:p>
    <w:p w:rsidR="0065220D" w:rsidRPr="0065220D" w:rsidRDefault="0065220D" w:rsidP="0065220D">
      <w:pPr>
        <w:spacing w:line="240" w:lineRule="auto"/>
        <w:rPr>
          <w:sz w:val="24"/>
          <w:szCs w:val="24"/>
        </w:rPr>
      </w:pPr>
    </w:p>
    <w:p w:rsidR="0065220D" w:rsidRDefault="0065220D" w:rsidP="0065220D">
      <w:pPr>
        <w:spacing w:after="0" w:line="240" w:lineRule="auto"/>
        <w:rPr>
          <w:sz w:val="24"/>
          <w:szCs w:val="24"/>
        </w:rPr>
      </w:pPr>
    </w:p>
    <w:p w:rsidR="0065220D" w:rsidRDefault="0065220D" w:rsidP="0065220D">
      <w:pPr>
        <w:spacing w:line="240" w:lineRule="auto"/>
        <w:rPr>
          <w:sz w:val="24"/>
          <w:szCs w:val="24"/>
        </w:rPr>
      </w:pPr>
    </w:p>
    <w:p w:rsidR="0065220D" w:rsidRDefault="0065220D" w:rsidP="0065220D">
      <w:pPr>
        <w:spacing w:line="240" w:lineRule="auto"/>
      </w:pPr>
    </w:p>
    <w:p w:rsidR="0065220D" w:rsidRPr="0065220D" w:rsidRDefault="0065220D">
      <w:pPr>
        <w:rPr>
          <w:sz w:val="24"/>
          <w:szCs w:val="24"/>
        </w:rPr>
      </w:pPr>
    </w:p>
    <w:sectPr w:rsidR="0065220D" w:rsidRPr="0065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0D"/>
    <w:rsid w:val="000954DD"/>
    <w:rsid w:val="00577F83"/>
    <w:rsid w:val="0065220D"/>
    <w:rsid w:val="00705DD4"/>
    <w:rsid w:val="007A2DCD"/>
    <w:rsid w:val="00837CD0"/>
    <w:rsid w:val="008D7E5F"/>
    <w:rsid w:val="00B42A32"/>
    <w:rsid w:val="00C23AF1"/>
    <w:rsid w:val="00D024A2"/>
    <w:rsid w:val="00DC7156"/>
    <w:rsid w:val="00F03F4F"/>
    <w:rsid w:val="00FF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Margaretha Hamrin</cp:lastModifiedBy>
  <cp:revision>2</cp:revision>
  <cp:lastPrinted>2013-11-03T13:58:00Z</cp:lastPrinted>
  <dcterms:created xsi:type="dcterms:W3CDTF">2013-11-12T12:34:00Z</dcterms:created>
  <dcterms:modified xsi:type="dcterms:W3CDTF">2013-11-12T12:34:00Z</dcterms:modified>
</cp:coreProperties>
</file>