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3B" w:rsidRDefault="00683882" w:rsidP="00502B5F">
      <w:pPr>
        <w:pStyle w:val="Overskrift1"/>
      </w:pPr>
      <w:r>
        <w:t xml:space="preserve">Referat frå styremøtet i </w:t>
      </w:r>
      <w:proofErr w:type="spellStart"/>
      <w:r>
        <w:t>PUiT</w:t>
      </w:r>
      <w:proofErr w:type="spellEnd"/>
      <w:r w:rsidR="00123C29">
        <w:t xml:space="preserve"> 2. jun</w:t>
      </w:r>
      <w:r>
        <w:t xml:space="preserve">i kl. 1300 i Hiet, </w:t>
      </w:r>
      <w:proofErr w:type="spellStart"/>
      <w:r>
        <w:t>Adm</w:t>
      </w:r>
      <w:proofErr w:type="spellEnd"/>
      <w:r>
        <w:t>-bygget</w:t>
      </w:r>
    </w:p>
    <w:p w:rsidR="00683882" w:rsidRDefault="00683882"/>
    <w:p w:rsidR="00683882" w:rsidRDefault="00683882">
      <w:r w:rsidRPr="00502B5F">
        <w:rPr>
          <w:b/>
        </w:rPr>
        <w:t>Til stades:</w:t>
      </w:r>
      <w:r>
        <w:t xml:space="preserve"> Sylvia Labugt, Einar Størkersen, Sigmund Nordmo, Wenche Helen Bakkelund, Toril Hansen, Bernhard Sætre, Tove Bull.</w:t>
      </w:r>
    </w:p>
    <w:p w:rsidR="00683882" w:rsidRDefault="00683882">
      <w:r w:rsidRPr="00502B5F">
        <w:rPr>
          <w:b/>
        </w:rPr>
        <w:t>Forfall:</w:t>
      </w:r>
      <w:r>
        <w:t xml:space="preserve"> Else Stjernstrøm</w:t>
      </w:r>
    </w:p>
    <w:p w:rsidR="00683882" w:rsidRDefault="00683882"/>
    <w:p w:rsidR="00683882" w:rsidRDefault="00683882"/>
    <w:p w:rsidR="00683882" w:rsidRDefault="00683882">
      <w:r w:rsidRPr="00502B5F">
        <w:rPr>
          <w:b/>
        </w:rPr>
        <w:t>Godkjenning av dagsorden.</w:t>
      </w:r>
      <w:r>
        <w:t xml:space="preserve"> Dagsorden godkjend.</w:t>
      </w:r>
    </w:p>
    <w:p w:rsidR="00683882" w:rsidRDefault="00683882">
      <w:r w:rsidRPr="00502B5F">
        <w:rPr>
          <w:b/>
        </w:rPr>
        <w:t>Godkjenning av referatet frå styremøtet 19. mai 2021.</w:t>
      </w:r>
      <w:r>
        <w:t xml:space="preserve"> Referatet godkjent.</w:t>
      </w:r>
    </w:p>
    <w:p w:rsidR="00683882" w:rsidRDefault="00683882"/>
    <w:p w:rsidR="00683882" w:rsidRPr="00502B5F" w:rsidRDefault="00683882">
      <w:pPr>
        <w:rPr>
          <w:b/>
        </w:rPr>
      </w:pPr>
      <w:r w:rsidRPr="00502B5F">
        <w:rPr>
          <w:b/>
        </w:rPr>
        <w:t>Sak 18/21 blei behandla før orienteringssakene, men blir referert i samsvar med innkallinga til møtet.</w:t>
      </w:r>
    </w:p>
    <w:p w:rsidR="00683882" w:rsidRDefault="00683882"/>
    <w:p w:rsidR="00683882" w:rsidRDefault="00683882">
      <w:r>
        <w:t>Orienteringssaker</w:t>
      </w:r>
    </w:p>
    <w:p w:rsidR="00683882" w:rsidRDefault="00683882" w:rsidP="00683882">
      <w:pPr>
        <w:pStyle w:val="Listeavsnitt"/>
        <w:numPr>
          <w:ilvl w:val="0"/>
          <w:numId w:val="1"/>
        </w:numPr>
      </w:pPr>
      <w:r>
        <w:t>Trygdeoppgjeret.</w:t>
      </w:r>
    </w:p>
    <w:p w:rsidR="00683882" w:rsidRDefault="00683882" w:rsidP="00683882">
      <w:pPr>
        <w:pStyle w:val="Listeavsnitt"/>
        <w:ind w:left="1060"/>
      </w:pPr>
      <w:r>
        <w:t xml:space="preserve">Etter drøftingar mellom staten og pensjonistforeiningane er det klart at det blir ein viss årleg vekst og ein viss kompensasjon for </w:t>
      </w:r>
      <w:r w:rsidR="00123C29">
        <w:t xml:space="preserve">nedgangen i kjøpekraft i 2020 </w:t>
      </w:r>
      <w:proofErr w:type="spellStart"/>
      <w:r>
        <w:t>pga</w:t>
      </w:r>
      <w:proofErr w:type="spellEnd"/>
      <w:r>
        <w:t xml:space="preserve"> 0,75 %-regelen.</w:t>
      </w:r>
      <w:r w:rsidR="00123C29">
        <w:t xml:space="preserve"> Saka er enno ikkje behandla i S</w:t>
      </w:r>
      <w:r>
        <w:t>tortinget.</w:t>
      </w:r>
    </w:p>
    <w:p w:rsidR="00683882" w:rsidRDefault="00683882" w:rsidP="00683882">
      <w:pPr>
        <w:pStyle w:val="Listeavsnitt"/>
        <w:ind w:left="1060"/>
      </w:pPr>
      <w:r>
        <w:t>(Lenke</w:t>
      </w:r>
      <w:r w:rsidR="00123C29">
        <w:t>r</w:t>
      </w:r>
      <w:r>
        <w:t xml:space="preserve"> </w:t>
      </w:r>
      <w:r w:rsidR="00123C29">
        <w:t xml:space="preserve">om saka </w:t>
      </w:r>
      <w:r>
        <w:t xml:space="preserve">til </w:t>
      </w:r>
      <w:proofErr w:type="spellStart"/>
      <w:r>
        <w:t>LOPs</w:t>
      </w:r>
      <w:proofErr w:type="spellEnd"/>
      <w:r>
        <w:t xml:space="preserve"> og Pensjonistforbundets nettsider)</w:t>
      </w:r>
    </w:p>
    <w:p w:rsidR="00683882" w:rsidRDefault="00683882" w:rsidP="00683882">
      <w:pPr>
        <w:pStyle w:val="Listeavsnitt"/>
        <w:numPr>
          <w:ilvl w:val="0"/>
          <w:numId w:val="1"/>
        </w:numPr>
      </w:pPr>
      <w:r>
        <w:t>Kontakt med Statens pensjonskasse om foredrag.</w:t>
      </w:r>
    </w:p>
    <w:p w:rsidR="00683882" w:rsidRDefault="00683882" w:rsidP="00683882">
      <w:pPr>
        <w:pStyle w:val="Listeavsnitt"/>
        <w:ind w:left="1060"/>
      </w:pPr>
      <w:r>
        <w:t>Sylvia har hatt vanskar med å komme i kontakt med den aktuelle kontaktpersonen. Ho prøver ein gong til. Alternativet er å spørje universitetet om kven dei kjem til å invitere til å halde dei årvisse (?) kursa for arbeidstakarar som førebur seg til å gå av for aldersgrensa, og også undersøke om arbeidstakarorganisasjonane på universitetet har relevante kontaktar som dei bruker til tilsvarande formål. Tanken er da å invitere ein person som universitetet eller arbeidstakarorganisasjonane har gode erfaringar med, til å halde foredrag på eit medlemsmøte</w:t>
      </w:r>
      <w:r w:rsidR="00123C29">
        <w:t>, og eventuelt kombinere det med at vedkommande likevel er her i Tromsø</w:t>
      </w:r>
      <w:r>
        <w:t xml:space="preserve">. </w:t>
      </w:r>
    </w:p>
    <w:p w:rsidR="00683882" w:rsidRDefault="00683882" w:rsidP="00683882">
      <w:pPr>
        <w:pStyle w:val="Listeavsnitt"/>
        <w:ind w:left="1060"/>
      </w:pPr>
    </w:p>
    <w:p w:rsidR="00683882" w:rsidRPr="00502B5F" w:rsidRDefault="00683882" w:rsidP="00683882">
      <w:pPr>
        <w:pStyle w:val="Listeavsnitt"/>
        <w:ind w:left="0"/>
        <w:rPr>
          <w:b/>
        </w:rPr>
      </w:pPr>
      <w:r w:rsidRPr="00502B5F">
        <w:rPr>
          <w:b/>
        </w:rPr>
        <w:t xml:space="preserve">Sak 18/21 </w:t>
      </w:r>
      <w:proofErr w:type="spellStart"/>
      <w:r w:rsidRPr="00502B5F">
        <w:rPr>
          <w:b/>
        </w:rPr>
        <w:t>Konstituering</w:t>
      </w:r>
      <w:proofErr w:type="spellEnd"/>
      <w:r w:rsidRPr="00502B5F">
        <w:rPr>
          <w:b/>
        </w:rPr>
        <w:t xml:space="preserve"> av den nye styret</w:t>
      </w:r>
    </w:p>
    <w:p w:rsidR="00683882" w:rsidRDefault="00683882" w:rsidP="00683882">
      <w:pPr>
        <w:pStyle w:val="Listeavsnitt"/>
        <w:ind w:left="0"/>
      </w:pPr>
      <w:r>
        <w:t>Sylvia Labugt – leiar</w:t>
      </w:r>
    </w:p>
    <w:p w:rsidR="00683882" w:rsidRDefault="00683882" w:rsidP="00683882">
      <w:pPr>
        <w:pStyle w:val="Listeavsnitt"/>
        <w:ind w:left="0"/>
      </w:pPr>
      <w:r>
        <w:t>Einar Størkersen – nestleiar</w:t>
      </w:r>
    </w:p>
    <w:p w:rsidR="00683882" w:rsidRDefault="00683882" w:rsidP="00683882">
      <w:pPr>
        <w:pStyle w:val="Listeavsnitt"/>
        <w:ind w:left="0"/>
      </w:pPr>
      <w:r>
        <w:t>Sigmund Nordmo – kasserar</w:t>
      </w:r>
    </w:p>
    <w:p w:rsidR="00683882" w:rsidRDefault="00683882" w:rsidP="00683882">
      <w:pPr>
        <w:pStyle w:val="Listeavsnitt"/>
        <w:ind w:left="0"/>
      </w:pPr>
      <w:r>
        <w:t>Tove Bull – sekretær</w:t>
      </w:r>
    </w:p>
    <w:p w:rsidR="00683882" w:rsidRDefault="00683882" w:rsidP="00683882">
      <w:pPr>
        <w:pStyle w:val="Listeavsnitt"/>
        <w:ind w:left="0"/>
      </w:pPr>
    </w:p>
    <w:p w:rsidR="00683882" w:rsidRPr="00502B5F" w:rsidRDefault="00683882" w:rsidP="00683882">
      <w:pPr>
        <w:pStyle w:val="Listeavsnitt"/>
        <w:ind w:left="0"/>
        <w:rPr>
          <w:b/>
        </w:rPr>
      </w:pPr>
      <w:r w:rsidRPr="00502B5F">
        <w:rPr>
          <w:b/>
        </w:rPr>
        <w:t>Sak 19/21 Mogleg endring av styresamansettinga – vedtektsendring (Ref. Årsmøtesak ÅM 4/21)</w:t>
      </w:r>
    </w:p>
    <w:p w:rsidR="00683882" w:rsidRDefault="00683882" w:rsidP="00683882">
      <w:pPr>
        <w:pStyle w:val="Listeavsnitt"/>
        <w:ind w:left="0"/>
      </w:pPr>
      <w:r>
        <w:t>Alternative løysingar blei diskutert. Kon</w:t>
      </w:r>
      <w:r w:rsidR="00123C29">
        <w:t>klusjonen blei eit framlegg om</w:t>
      </w:r>
      <w:r>
        <w:t xml:space="preserve"> å endre samansettinga frå fem styremedlemmer og tre vararepresentantar til åtte faste styremedlemmer og ingen vararepresentantar. Dette vil krevje vedtektsendring på neste årsmøte. Einar skriv eit saksførelegg til neste styremøte.</w:t>
      </w:r>
    </w:p>
    <w:p w:rsidR="00683882" w:rsidRDefault="00683882" w:rsidP="00683882">
      <w:pPr>
        <w:pStyle w:val="Listeavsnitt"/>
        <w:ind w:left="0"/>
      </w:pPr>
    </w:p>
    <w:p w:rsidR="00683882" w:rsidRPr="00502B5F" w:rsidRDefault="00683882" w:rsidP="00683882">
      <w:pPr>
        <w:pStyle w:val="Listeavsnitt"/>
        <w:ind w:left="0"/>
        <w:rPr>
          <w:b/>
        </w:rPr>
      </w:pPr>
      <w:r w:rsidRPr="00502B5F">
        <w:rPr>
          <w:b/>
        </w:rPr>
        <w:t>Sak 20/21 Plan for aktivitetar for resten av 2021</w:t>
      </w:r>
    </w:p>
    <w:p w:rsidR="008361F7" w:rsidRDefault="00683882" w:rsidP="008361F7">
      <w:pPr>
        <w:pStyle w:val="Listeavsnitt"/>
        <w:ind w:left="0"/>
      </w:pPr>
      <w:r>
        <w:t>Behandlinga av saka tok utgangsp</w:t>
      </w:r>
      <w:r w:rsidR="00123C29">
        <w:t>unkt i lista i</w:t>
      </w:r>
      <w:r>
        <w:t xml:space="preserve"> Sak 14/21 og Sak ÅM</w:t>
      </w:r>
      <w:r w:rsidR="00123C29">
        <w:t xml:space="preserve"> </w:t>
      </w:r>
      <w:r>
        <w:t xml:space="preserve">8/21. </w:t>
      </w:r>
    </w:p>
    <w:p w:rsidR="008361F7" w:rsidRDefault="008361F7" w:rsidP="008361F7">
      <w:pPr>
        <w:pStyle w:val="Listeavsnitt"/>
        <w:numPr>
          <w:ilvl w:val="0"/>
          <w:numId w:val="3"/>
        </w:numPr>
      </w:pPr>
      <w:r>
        <w:lastRenderedPageBreak/>
        <w:t>Før sommarferien satsar vi på å b</w:t>
      </w:r>
      <w:r w:rsidR="00683882">
        <w:t>esøke</w:t>
      </w:r>
      <w:r w:rsidR="00123C29">
        <w:t xml:space="preserve"> </w:t>
      </w:r>
      <w:proofErr w:type="spellStart"/>
      <w:r>
        <w:t>Byvandring</w:t>
      </w:r>
      <w:proofErr w:type="spellEnd"/>
      <w:r>
        <w:t xml:space="preserve"> i </w:t>
      </w:r>
      <w:proofErr w:type="spellStart"/>
      <w:r>
        <w:t>Sørbyen</w:t>
      </w:r>
      <w:proofErr w:type="spellEnd"/>
      <w:r>
        <w:t xml:space="preserve"> med Erling Steenstrup som guide og lunsj etterpå. Bernhard kontaktar Steenstrup. Maks. 20 deltakarar. Påmelding og først til mølla-prinsipp. </w:t>
      </w:r>
    </w:p>
    <w:p w:rsidR="008361F7" w:rsidRDefault="008361F7" w:rsidP="008361F7">
      <w:pPr>
        <w:pStyle w:val="Listeavsnitt"/>
        <w:numPr>
          <w:ilvl w:val="0"/>
          <w:numId w:val="3"/>
        </w:numPr>
      </w:pPr>
      <w:r>
        <w:t xml:space="preserve">Botanisk hage i august og sjå film om Hansine Hansen, vonleg på </w:t>
      </w:r>
      <w:proofErr w:type="spellStart"/>
      <w:r>
        <w:t>Verdensteateret</w:t>
      </w:r>
      <w:proofErr w:type="spellEnd"/>
      <w:r>
        <w:t xml:space="preserve">. Sylvia kontaktar Sirkka Seljevold om aktuell dato og ber Gerd Bjørhovde kontakte </w:t>
      </w:r>
      <w:proofErr w:type="spellStart"/>
      <w:r>
        <w:t>Verdensteateret</w:t>
      </w:r>
      <w:proofErr w:type="spellEnd"/>
      <w:r>
        <w:t xml:space="preserve">. (Det var Gerd som foreslo at vi skal leige </w:t>
      </w:r>
      <w:proofErr w:type="spellStart"/>
      <w:r>
        <w:t>Verdensteateret</w:t>
      </w:r>
      <w:proofErr w:type="spellEnd"/>
      <w:r>
        <w:t>).</w:t>
      </w:r>
    </w:p>
    <w:p w:rsidR="00123C29" w:rsidRDefault="00683882" w:rsidP="008361F7">
      <w:pPr>
        <w:pStyle w:val="Listeavsnitt"/>
        <w:numPr>
          <w:ilvl w:val="0"/>
          <w:numId w:val="3"/>
        </w:numPr>
      </w:pPr>
      <w:r>
        <w:t>Besøke Tromsø forsvarsmuseum. Einar undersøker om det er mogleg.</w:t>
      </w:r>
    </w:p>
    <w:p w:rsidR="00123C29" w:rsidRDefault="00683882" w:rsidP="008361F7">
      <w:pPr>
        <w:pStyle w:val="Listeavsnitt"/>
        <w:numPr>
          <w:ilvl w:val="0"/>
          <w:numId w:val="3"/>
        </w:numPr>
      </w:pPr>
      <w:r>
        <w:t>Bridgekurset – Toril kontaktar Thale om det.</w:t>
      </w:r>
    </w:p>
    <w:p w:rsidR="00123C29" w:rsidRDefault="00683882" w:rsidP="008361F7">
      <w:pPr>
        <w:pStyle w:val="Listeavsnitt"/>
        <w:numPr>
          <w:ilvl w:val="0"/>
          <w:numId w:val="3"/>
        </w:numPr>
      </w:pPr>
      <w:r>
        <w:t>Tema for eit medlemsmøte i november (24.11.): alderdom og endringar ved psykolog Martin Bystad eller ein av hans kollegaer. Sylvia kontaktar Bystad. Etter møtet tar vi sikte på å gjenta den vellykka lutefiskmiddagen på Arctandria frå i fjo</w:t>
      </w:r>
      <w:r w:rsidR="00123C29">
        <w:t xml:space="preserve">r. </w:t>
      </w:r>
    </w:p>
    <w:p w:rsidR="00123C29" w:rsidRDefault="00683882" w:rsidP="008361F7">
      <w:pPr>
        <w:pStyle w:val="Listeavsnitt"/>
        <w:numPr>
          <w:ilvl w:val="0"/>
          <w:numId w:val="3"/>
        </w:numPr>
      </w:pPr>
      <w:r>
        <w:t>Forslag om tema på eit medlemsmøte over nyttår: Framtidsfullmakt, arv og testamente.</w:t>
      </w:r>
    </w:p>
    <w:p w:rsidR="00683882" w:rsidRDefault="00683882" w:rsidP="008361F7">
      <w:pPr>
        <w:pStyle w:val="Listeavsnitt"/>
        <w:numPr>
          <w:ilvl w:val="0"/>
          <w:numId w:val="3"/>
        </w:numPr>
      </w:pPr>
      <w:r>
        <w:t>Turar for hausten/våren tar vi stilling til når pandemisituasjonen er meir avklara. Wenche baud seg til å kontakte nødvendige instansar for dei skisserte turane.</w:t>
      </w:r>
    </w:p>
    <w:p w:rsidR="00683882" w:rsidRPr="00502B5F" w:rsidRDefault="00683882" w:rsidP="00683882">
      <w:pPr>
        <w:pStyle w:val="Listeavsnitt"/>
        <w:ind w:left="0"/>
        <w:rPr>
          <w:b/>
        </w:rPr>
      </w:pPr>
    </w:p>
    <w:p w:rsidR="00683882" w:rsidRPr="00502B5F" w:rsidRDefault="00683882" w:rsidP="00683882">
      <w:pPr>
        <w:pStyle w:val="Listeavsnitt"/>
        <w:ind w:left="0"/>
        <w:rPr>
          <w:b/>
        </w:rPr>
      </w:pPr>
      <w:r w:rsidRPr="00502B5F">
        <w:rPr>
          <w:b/>
        </w:rPr>
        <w:t>Sak 21/21 Møteplan styret for resten av 2021</w:t>
      </w:r>
    </w:p>
    <w:p w:rsidR="00683882" w:rsidRDefault="00683882" w:rsidP="00683882">
      <w:pPr>
        <w:pStyle w:val="Listeavsnitt"/>
        <w:ind w:left="0"/>
      </w:pPr>
      <w:r>
        <w:t xml:space="preserve">18.08. </w:t>
      </w:r>
      <w:r w:rsidR="00502B5F">
        <w:t>Styremøte</w:t>
      </w:r>
    </w:p>
    <w:p w:rsidR="00683882" w:rsidRDefault="00683882" w:rsidP="00683882">
      <w:pPr>
        <w:pStyle w:val="Listeavsnitt"/>
        <w:ind w:left="0"/>
      </w:pPr>
      <w:r>
        <w:t>15.09.</w:t>
      </w:r>
      <w:r w:rsidR="00502B5F">
        <w:t xml:space="preserve"> Styremøte</w:t>
      </w:r>
    </w:p>
    <w:p w:rsidR="00683882" w:rsidRDefault="00683882" w:rsidP="00683882">
      <w:pPr>
        <w:pStyle w:val="Listeavsnitt"/>
        <w:ind w:left="0"/>
      </w:pPr>
      <w:r>
        <w:t>20.10.</w:t>
      </w:r>
      <w:r w:rsidR="00502B5F">
        <w:t xml:space="preserve"> Styremøte</w:t>
      </w:r>
    </w:p>
    <w:p w:rsidR="00683882" w:rsidRDefault="00683882" w:rsidP="00683882">
      <w:pPr>
        <w:pStyle w:val="Listeavsnitt"/>
        <w:ind w:left="0"/>
      </w:pPr>
      <w:r>
        <w:t>24.11.</w:t>
      </w:r>
      <w:r w:rsidR="00502B5F">
        <w:t xml:space="preserve"> Styremøte og medlemsmøte</w:t>
      </w:r>
    </w:p>
    <w:p w:rsidR="00683882" w:rsidRDefault="00683882" w:rsidP="00683882">
      <w:pPr>
        <w:pStyle w:val="Listeavsnitt"/>
        <w:ind w:left="0"/>
      </w:pPr>
    </w:p>
    <w:p w:rsidR="00683882" w:rsidRPr="00502B5F" w:rsidRDefault="00683882" w:rsidP="00683882">
      <w:pPr>
        <w:pStyle w:val="Listeavsnitt"/>
        <w:ind w:left="0"/>
        <w:rPr>
          <w:b/>
        </w:rPr>
      </w:pPr>
      <w:r w:rsidRPr="00502B5F">
        <w:rPr>
          <w:b/>
        </w:rPr>
        <w:t>Sak 22/21 Samarbeid med LOP Tromsø inkludert utvek</w:t>
      </w:r>
      <w:r w:rsidR="00123C29" w:rsidRPr="00502B5F">
        <w:rPr>
          <w:b/>
        </w:rPr>
        <w:t>sl</w:t>
      </w:r>
      <w:r w:rsidRPr="00502B5F">
        <w:rPr>
          <w:b/>
        </w:rPr>
        <w:t>ing av møte- og aktivitetsplanar</w:t>
      </w:r>
    </w:p>
    <w:p w:rsidR="00683882" w:rsidRDefault="00683882" w:rsidP="00683882">
      <w:pPr>
        <w:pStyle w:val="Listeavsnitt"/>
        <w:ind w:left="0"/>
      </w:pPr>
      <w:r>
        <w:t>Vi tar initiativ til eit mø</w:t>
      </w:r>
      <w:r w:rsidR="00123C29">
        <w:t>te med leiinga i LOP Tromsø. Syl</w:t>
      </w:r>
      <w:r>
        <w:t>via, Einar og Sigmund møter for oss. Sigmund tar kontakt</w:t>
      </w:r>
    </w:p>
    <w:p w:rsidR="00683882" w:rsidRDefault="00683882" w:rsidP="00683882">
      <w:pPr>
        <w:pStyle w:val="Listeavsnitt"/>
        <w:ind w:left="0"/>
      </w:pPr>
    </w:p>
    <w:p w:rsidR="00683882" w:rsidRDefault="00123C29" w:rsidP="00683882">
      <w:pPr>
        <w:pStyle w:val="Listeavsnitt"/>
        <w:ind w:left="0"/>
      </w:pPr>
      <w:r w:rsidRPr="00502B5F">
        <w:rPr>
          <w:b/>
        </w:rPr>
        <w:t>Sak 23/21 Honoreri</w:t>
      </w:r>
      <w:r w:rsidR="00683882" w:rsidRPr="00502B5F">
        <w:rPr>
          <w:b/>
        </w:rPr>
        <w:t>ng av styrerepresentantar som fungerer i ca. ½</w:t>
      </w:r>
      <w:r w:rsidR="00683882">
        <w:t xml:space="preserve"> år (i lys av forseinka årsmøte)</w:t>
      </w:r>
      <w:r>
        <w:t>.</w:t>
      </w:r>
    </w:p>
    <w:p w:rsidR="00683882" w:rsidRDefault="00683882" w:rsidP="00683882">
      <w:pPr>
        <w:pStyle w:val="Listeavsnitt"/>
        <w:ind w:left="0"/>
      </w:pPr>
      <w:r>
        <w:t>Saka utgår.</w:t>
      </w:r>
    </w:p>
    <w:p w:rsidR="00683882" w:rsidRDefault="00683882" w:rsidP="00683882">
      <w:pPr>
        <w:pStyle w:val="Listeavsnitt"/>
        <w:ind w:left="0"/>
      </w:pPr>
    </w:p>
    <w:p w:rsidR="00683882" w:rsidRPr="00502B5F" w:rsidRDefault="00123C29" w:rsidP="00683882">
      <w:pPr>
        <w:pStyle w:val="Listeavsnitt"/>
        <w:ind w:left="0"/>
        <w:rPr>
          <w:b/>
        </w:rPr>
      </w:pPr>
      <w:r w:rsidRPr="00502B5F">
        <w:rPr>
          <w:b/>
        </w:rPr>
        <w:t xml:space="preserve">Sak 24/21 Ajourføre </w:t>
      </w:r>
      <w:proofErr w:type="spellStart"/>
      <w:r w:rsidRPr="00502B5F">
        <w:rPr>
          <w:b/>
        </w:rPr>
        <w:t>PUiT</w:t>
      </w:r>
      <w:proofErr w:type="spellEnd"/>
      <w:r w:rsidRPr="00502B5F">
        <w:rPr>
          <w:b/>
        </w:rPr>
        <w:t>-</w:t>
      </w:r>
      <w:r w:rsidR="00683882" w:rsidRPr="00502B5F">
        <w:rPr>
          <w:b/>
        </w:rPr>
        <w:t>tekst</w:t>
      </w:r>
      <w:r w:rsidRPr="00502B5F">
        <w:rPr>
          <w:b/>
        </w:rPr>
        <w:t>en</w:t>
      </w:r>
      <w:r w:rsidR="00683882" w:rsidRPr="00502B5F">
        <w:rPr>
          <w:b/>
        </w:rPr>
        <w:t xml:space="preserve"> på </w:t>
      </w:r>
      <w:proofErr w:type="spellStart"/>
      <w:r w:rsidR="00683882" w:rsidRPr="00502B5F">
        <w:rPr>
          <w:b/>
        </w:rPr>
        <w:t>LOPs</w:t>
      </w:r>
      <w:proofErr w:type="spellEnd"/>
      <w:r w:rsidR="00683882" w:rsidRPr="00502B5F">
        <w:rPr>
          <w:b/>
        </w:rPr>
        <w:t>-nettside.</w:t>
      </w:r>
    </w:p>
    <w:p w:rsidR="00683882" w:rsidRDefault="00683882" w:rsidP="00683882">
      <w:pPr>
        <w:pStyle w:val="Listeavsnitt"/>
        <w:ind w:left="0"/>
      </w:pPr>
      <w:r>
        <w:t xml:space="preserve">Sigmund og Einar tar ansvar for dette. Sylvia har </w:t>
      </w:r>
      <w:r w:rsidR="00123C29">
        <w:t>ansvaret for heimesida vår på Ui</w:t>
      </w:r>
      <w:r>
        <w:t>Ts nettsider.</w:t>
      </w:r>
    </w:p>
    <w:p w:rsidR="00683882" w:rsidRPr="00502B5F" w:rsidRDefault="00683882" w:rsidP="00683882">
      <w:pPr>
        <w:pStyle w:val="Listeavsnitt"/>
        <w:ind w:left="0"/>
        <w:rPr>
          <w:b/>
        </w:rPr>
      </w:pPr>
      <w:bookmarkStart w:id="0" w:name="_GoBack"/>
    </w:p>
    <w:p w:rsidR="00683882" w:rsidRPr="00502B5F" w:rsidRDefault="00683882" w:rsidP="00683882">
      <w:pPr>
        <w:pStyle w:val="Listeavsnitt"/>
        <w:ind w:left="0"/>
        <w:rPr>
          <w:b/>
        </w:rPr>
      </w:pPr>
      <w:r w:rsidRPr="00502B5F">
        <w:rPr>
          <w:b/>
        </w:rPr>
        <w:t>Eventuelt:</w:t>
      </w:r>
    </w:p>
    <w:bookmarkEnd w:id="0"/>
    <w:p w:rsidR="00683882" w:rsidRDefault="00683882" w:rsidP="00683882">
      <w:pPr>
        <w:pStyle w:val="Listeavsnitt"/>
        <w:ind w:left="0"/>
      </w:pPr>
      <w:r>
        <w:t>Sylvia orienterte om at ho har sendt protokollen for årsmøtet, årsmeldinga, rekneskapen og budsjettet til UiT. Det same skal sendast til LOP.</w:t>
      </w:r>
    </w:p>
    <w:p w:rsidR="00683882" w:rsidRDefault="00683882" w:rsidP="00683882">
      <w:pPr>
        <w:pStyle w:val="Listeavsnitt"/>
        <w:ind w:left="0"/>
      </w:pPr>
    </w:p>
    <w:p w:rsidR="00683882" w:rsidRDefault="00683882" w:rsidP="00683882">
      <w:pPr>
        <w:pStyle w:val="Listeavsnitt"/>
        <w:ind w:left="0"/>
      </w:pPr>
    </w:p>
    <w:p w:rsidR="00683882" w:rsidRDefault="00683882" w:rsidP="00683882">
      <w:pPr>
        <w:pStyle w:val="Listeavsnitt"/>
        <w:ind w:left="0"/>
      </w:pPr>
      <w:r>
        <w:t>Tromsø 2. juni 2021</w:t>
      </w:r>
    </w:p>
    <w:p w:rsidR="00683882" w:rsidRDefault="00683882" w:rsidP="00683882">
      <w:pPr>
        <w:pStyle w:val="Listeavsnitt"/>
        <w:ind w:left="0"/>
      </w:pPr>
    </w:p>
    <w:p w:rsidR="00683882" w:rsidRDefault="00123C29" w:rsidP="00683882">
      <w:pPr>
        <w:pStyle w:val="Listeavsnitt"/>
        <w:ind w:left="0"/>
      </w:pPr>
      <w:r>
        <w:t>T</w:t>
      </w:r>
      <w:r w:rsidR="00683882">
        <w:t>ove</w:t>
      </w:r>
    </w:p>
    <w:sectPr w:rsidR="00683882" w:rsidSect="00A525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CE"/>
    <w:multiLevelType w:val="hybridMultilevel"/>
    <w:tmpl w:val="8198036A"/>
    <w:lvl w:ilvl="0" w:tplc="94E6BD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4157DAD"/>
    <w:multiLevelType w:val="hybridMultilevel"/>
    <w:tmpl w:val="C4B4BC42"/>
    <w:lvl w:ilvl="0" w:tplc="94E6BD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85E47F3"/>
    <w:multiLevelType w:val="hybridMultilevel"/>
    <w:tmpl w:val="50FAF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2"/>
    <w:rsid w:val="00033E02"/>
    <w:rsid w:val="000906A1"/>
    <w:rsid w:val="00091378"/>
    <w:rsid w:val="000A5239"/>
    <w:rsid w:val="000B5E6D"/>
    <w:rsid w:val="000C0EE6"/>
    <w:rsid w:val="000E3AE9"/>
    <w:rsid w:val="000E5A44"/>
    <w:rsid w:val="00123C29"/>
    <w:rsid w:val="00136832"/>
    <w:rsid w:val="0014424B"/>
    <w:rsid w:val="00153135"/>
    <w:rsid w:val="001911BC"/>
    <w:rsid w:val="0019192E"/>
    <w:rsid w:val="001A2AA6"/>
    <w:rsid w:val="001A4A83"/>
    <w:rsid w:val="001A680D"/>
    <w:rsid w:val="00232EB7"/>
    <w:rsid w:val="00290503"/>
    <w:rsid w:val="002958B4"/>
    <w:rsid w:val="002965F2"/>
    <w:rsid w:val="002B4636"/>
    <w:rsid w:val="002F2D29"/>
    <w:rsid w:val="002F3EFA"/>
    <w:rsid w:val="002F6D0B"/>
    <w:rsid w:val="0030605F"/>
    <w:rsid w:val="003074E7"/>
    <w:rsid w:val="0031175A"/>
    <w:rsid w:val="00320597"/>
    <w:rsid w:val="00334DAA"/>
    <w:rsid w:val="003E6C04"/>
    <w:rsid w:val="003F5D1A"/>
    <w:rsid w:val="00424A37"/>
    <w:rsid w:val="004D6B0A"/>
    <w:rsid w:val="004D7201"/>
    <w:rsid w:val="00502B5F"/>
    <w:rsid w:val="00574F29"/>
    <w:rsid w:val="005972C9"/>
    <w:rsid w:val="005D4ABF"/>
    <w:rsid w:val="006168D8"/>
    <w:rsid w:val="006355A8"/>
    <w:rsid w:val="00656AFF"/>
    <w:rsid w:val="00683882"/>
    <w:rsid w:val="006A30C3"/>
    <w:rsid w:val="00704C9D"/>
    <w:rsid w:val="00756F39"/>
    <w:rsid w:val="00760BEC"/>
    <w:rsid w:val="007D1372"/>
    <w:rsid w:val="007E12BE"/>
    <w:rsid w:val="007E192F"/>
    <w:rsid w:val="007E7779"/>
    <w:rsid w:val="007F497C"/>
    <w:rsid w:val="008169B3"/>
    <w:rsid w:val="00822D6D"/>
    <w:rsid w:val="008361F7"/>
    <w:rsid w:val="008452BD"/>
    <w:rsid w:val="008704C3"/>
    <w:rsid w:val="008D6C7D"/>
    <w:rsid w:val="008E0C3D"/>
    <w:rsid w:val="008E2C2E"/>
    <w:rsid w:val="00903A1D"/>
    <w:rsid w:val="009440DA"/>
    <w:rsid w:val="0096638F"/>
    <w:rsid w:val="00A05F56"/>
    <w:rsid w:val="00A342C0"/>
    <w:rsid w:val="00A52552"/>
    <w:rsid w:val="00A92E6A"/>
    <w:rsid w:val="00AB11A5"/>
    <w:rsid w:val="00AE1FEF"/>
    <w:rsid w:val="00AE2E50"/>
    <w:rsid w:val="00AE5BF3"/>
    <w:rsid w:val="00B21725"/>
    <w:rsid w:val="00B416AD"/>
    <w:rsid w:val="00B81363"/>
    <w:rsid w:val="00C470CE"/>
    <w:rsid w:val="00C501EA"/>
    <w:rsid w:val="00C6281D"/>
    <w:rsid w:val="00C67442"/>
    <w:rsid w:val="00C819B8"/>
    <w:rsid w:val="00CF6B52"/>
    <w:rsid w:val="00D80B63"/>
    <w:rsid w:val="00D81148"/>
    <w:rsid w:val="00DD769E"/>
    <w:rsid w:val="00DE5AAB"/>
    <w:rsid w:val="00DF0ED3"/>
    <w:rsid w:val="00E20C53"/>
    <w:rsid w:val="00E935B5"/>
    <w:rsid w:val="00EA142C"/>
    <w:rsid w:val="00EC64A7"/>
    <w:rsid w:val="00F36B2A"/>
    <w:rsid w:val="00F43468"/>
    <w:rsid w:val="00F448D5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13A"/>
  <w14:defaultImageDpi w14:val="32767"/>
  <w15:chartTrackingRefBased/>
  <w15:docId w15:val="{D24B9E1A-6C06-4D4B-8737-8694D47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2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388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02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621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Bull</dc:creator>
  <cp:keywords/>
  <dc:description/>
  <cp:lastModifiedBy>Sylvia Labugt</cp:lastModifiedBy>
  <cp:revision>4</cp:revision>
  <dcterms:created xsi:type="dcterms:W3CDTF">2021-06-02T17:30:00Z</dcterms:created>
  <dcterms:modified xsi:type="dcterms:W3CDTF">2021-06-07T13:49:00Z</dcterms:modified>
</cp:coreProperties>
</file>